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D477" w14:textId="77777777" w:rsidR="00F20B4D" w:rsidRPr="00F20B4D" w:rsidRDefault="00F20B4D" w:rsidP="00F20B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B4D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40A2914" w14:textId="4FCCC723" w:rsidR="00F20B4D" w:rsidRPr="00F20B4D" w:rsidRDefault="00F20B4D" w:rsidP="00633A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B4D">
        <w:rPr>
          <w:rFonts w:ascii="Times New Roman" w:hAnsi="Times New Roman" w:cs="Times New Roman"/>
          <w:b/>
          <w:bCs/>
          <w:sz w:val="24"/>
          <w:szCs w:val="24"/>
        </w:rPr>
        <w:t>ÇEMİŞGEZEK BELEDİYE BAŞKANLIĞI</w:t>
      </w:r>
    </w:p>
    <w:p w14:paraId="0EA1AB03" w14:textId="247A9E6E" w:rsidR="006642DC" w:rsidRDefault="00F41225" w:rsidP="00481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TAŞINMAZ KİRALANMASI </w:t>
      </w:r>
      <w:r w:rsidR="00DF0A37" w:rsidRPr="00F20B4D">
        <w:rPr>
          <w:rFonts w:ascii="Times New Roman" w:hAnsi="Times New Roman" w:cs="Times New Roman"/>
          <w:b/>
          <w:bCs/>
          <w:sz w:val="24"/>
          <w:szCs w:val="24"/>
        </w:rPr>
        <w:t>İHALE İLANI</w:t>
      </w:r>
    </w:p>
    <w:p w14:paraId="740D8E27" w14:textId="77777777" w:rsidR="00B61F0C" w:rsidRPr="00F20B4D" w:rsidRDefault="00B61F0C" w:rsidP="00481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B055E" w14:textId="63AEADBD" w:rsidR="00DF0A37" w:rsidRDefault="00633AD1" w:rsidP="00AC39D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Çemişgezek Belediye Başkanlığın</w:t>
      </w:r>
      <w:r w:rsidR="00CA50E0">
        <w:rPr>
          <w:rFonts w:ascii="Times New Roman" w:hAnsi="Times New Roman" w:cs="Times New Roman"/>
          <w:sz w:val="24"/>
          <w:szCs w:val="24"/>
        </w:rPr>
        <w:t xml:space="preserve">ın 04.02.2025 tarih ve 10 sayılı kararı gereğince </w:t>
      </w:r>
      <w:r>
        <w:rPr>
          <w:rFonts w:ascii="Times New Roman" w:hAnsi="Times New Roman" w:cs="Times New Roman"/>
          <w:sz w:val="24"/>
          <w:szCs w:val="24"/>
        </w:rPr>
        <w:t xml:space="preserve">ait </w:t>
      </w:r>
      <w:bookmarkStart w:id="0" w:name="_Hlk140672480"/>
      <w:r w:rsidR="00B61F0C">
        <w:rPr>
          <w:rFonts w:ascii="Times New Roman" w:hAnsi="Times New Roman" w:cs="Times New Roman"/>
          <w:sz w:val="24"/>
          <w:szCs w:val="24"/>
        </w:rPr>
        <w:t xml:space="preserve">aşağıda bilgileri </w:t>
      </w:r>
      <w:bookmarkEnd w:id="0"/>
      <w:r w:rsidR="00A3243F">
        <w:rPr>
          <w:rFonts w:ascii="Times New Roman" w:hAnsi="Times New Roman" w:cs="Times New Roman"/>
          <w:sz w:val="24"/>
          <w:szCs w:val="24"/>
        </w:rPr>
        <w:t xml:space="preserve">yer alan </w:t>
      </w:r>
      <w:r w:rsidR="00CA50E0">
        <w:rPr>
          <w:rFonts w:ascii="Times New Roman" w:hAnsi="Times New Roman" w:cs="Times New Roman"/>
          <w:sz w:val="24"/>
          <w:szCs w:val="24"/>
        </w:rPr>
        <w:t>taşınmaz</w:t>
      </w:r>
      <w:r w:rsidR="00F41225">
        <w:rPr>
          <w:rFonts w:ascii="Times New Roman" w:hAnsi="Times New Roman" w:cs="Times New Roman"/>
          <w:sz w:val="24"/>
          <w:szCs w:val="24"/>
        </w:rPr>
        <w:t>ın</w:t>
      </w:r>
      <w:r w:rsidR="00CA50E0">
        <w:rPr>
          <w:rFonts w:ascii="Times New Roman" w:hAnsi="Times New Roman" w:cs="Times New Roman"/>
          <w:sz w:val="24"/>
          <w:szCs w:val="24"/>
        </w:rPr>
        <w:t xml:space="preserve"> 0</w:t>
      </w:r>
      <w:r w:rsidR="00CF5DCD">
        <w:rPr>
          <w:rFonts w:ascii="Times New Roman" w:hAnsi="Times New Roman" w:cs="Times New Roman"/>
          <w:sz w:val="24"/>
          <w:szCs w:val="24"/>
        </w:rPr>
        <w:t>8</w:t>
      </w:r>
      <w:r w:rsidR="00CA50E0">
        <w:rPr>
          <w:rFonts w:ascii="Times New Roman" w:hAnsi="Times New Roman" w:cs="Times New Roman"/>
          <w:sz w:val="24"/>
          <w:szCs w:val="24"/>
        </w:rPr>
        <w:t>.01.</w:t>
      </w:r>
      <w:r w:rsidR="00CF5DCD">
        <w:rPr>
          <w:rFonts w:ascii="Times New Roman" w:hAnsi="Times New Roman" w:cs="Times New Roman"/>
          <w:sz w:val="24"/>
          <w:szCs w:val="24"/>
        </w:rPr>
        <w:t>2</w:t>
      </w:r>
      <w:r w:rsidR="00CA50E0">
        <w:rPr>
          <w:rFonts w:ascii="Times New Roman" w:hAnsi="Times New Roman" w:cs="Times New Roman"/>
          <w:sz w:val="24"/>
          <w:szCs w:val="24"/>
        </w:rPr>
        <w:t>035 tarihine kadar “Hazır Beton Santrali” olarak kullanılmak üzere</w:t>
      </w:r>
      <w:r w:rsidR="00F41225">
        <w:rPr>
          <w:rFonts w:ascii="Times New Roman" w:hAnsi="Times New Roman" w:cs="Times New Roman"/>
          <w:sz w:val="24"/>
          <w:szCs w:val="24"/>
        </w:rPr>
        <w:t xml:space="preserve"> kiraya verilmesi ihalesi</w:t>
      </w:r>
      <w:r w:rsidR="00CA50E0">
        <w:rPr>
          <w:rFonts w:ascii="Times New Roman" w:hAnsi="Times New Roman" w:cs="Times New Roman"/>
          <w:sz w:val="24"/>
          <w:szCs w:val="24"/>
        </w:rPr>
        <w:t xml:space="preserve"> </w:t>
      </w:r>
      <w:r w:rsidR="00593183" w:rsidRPr="00AF71C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05.05.2025 </w:t>
      </w:r>
      <w:proofErr w:type="gramStart"/>
      <w:r w:rsidR="00593183" w:rsidRPr="00AF71C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Pazartesi</w:t>
      </w:r>
      <w:proofErr w:type="gramEnd"/>
      <w:r w:rsidR="00593183" w:rsidRPr="00AF71C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günü saat 11.00’de</w:t>
      </w:r>
      <w:r w:rsidR="00593183">
        <w:rPr>
          <w:rFonts w:ascii="Times New Roman" w:hAnsi="Times New Roman" w:cs="Times New Roman"/>
          <w:sz w:val="24"/>
          <w:szCs w:val="24"/>
        </w:rPr>
        <w:t>,</w:t>
      </w:r>
      <w:r w:rsidR="00AC39D3">
        <w:rPr>
          <w:rFonts w:ascii="Times New Roman" w:hAnsi="Times New Roman" w:cs="Times New Roman"/>
          <w:sz w:val="24"/>
          <w:szCs w:val="24"/>
        </w:rPr>
        <w:t xml:space="preserve"> Çemişgezek Belediye Başkanlığı Hizmet Binasında </w:t>
      </w:r>
      <w:r w:rsidR="00CF009A">
        <w:rPr>
          <w:rFonts w:ascii="Times New Roman" w:hAnsi="Times New Roman" w:cs="Times New Roman"/>
          <w:sz w:val="24"/>
          <w:szCs w:val="24"/>
        </w:rPr>
        <w:t>“</w:t>
      </w:r>
      <w:r w:rsidR="00DF0A37" w:rsidRPr="00F20B4D">
        <w:rPr>
          <w:rFonts w:ascii="Times New Roman" w:hAnsi="Times New Roman" w:cs="Times New Roman"/>
          <w:sz w:val="24"/>
          <w:szCs w:val="24"/>
        </w:rPr>
        <w:t>2886 Sayılı Devlet İhale Kanunu</w:t>
      </w:r>
      <w:r w:rsidR="00F41225">
        <w:rPr>
          <w:rFonts w:ascii="Times New Roman" w:hAnsi="Times New Roman" w:cs="Times New Roman"/>
          <w:sz w:val="24"/>
          <w:szCs w:val="24"/>
        </w:rPr>
        <w:t>’</w:t>
      </w:r>
      <w:r w:rsidR="00DF0A37" w:rsidRPr="00F20B4D">
        <w:rPr>
          <w:rFonts w:ascii="Times New Roman" w:hAnsi="Times New Roman" w:cs="Times New Roman"/>
          <w:sz w:val="24"/>
          <w:szCs w:val="24"/>
        </w:rPr>
        <w:t>nun 35/C maddesi uyarınca</w:t>
      </w:r>
      <w:r w:rsidR="00253C45">
        <w:rPr>
          <w:rFonts w:ascii="Times New Roman" w:hAnsi="Times New Roman" w:cs="Times New Roman"/>
          <w:sz w:val="24"/>
          <w:szCs w:val="24"/>
        </w:rPr>
        <w:t>”</w:t>
      </w:r>
      <w:r w:rsidR="00DF0A37" w:rsidRPr="00F20B4D">
        <w:rPr>
          <w:rFonts w:ascii="Times New Roman" w:hAnsi="Times New Roman" w:cs="Times New Roman"/>
          <w:sz w:val="24"/>
          <w:szCs w:val="24"/>
        </w:rPr>
        <w:t xml:space="preserve"> açık ihale usulü</w:t>
      </w:r>
      <w:r w:rsidR="00AC39D3">
        <w:rPr>
          <w:rFonts w:ascii="Times New Roman" w:hAnsi="Times New Roman" w:cs="Times New Roman"/>
          <w:sz w:val="24"/>
          <w:szCs w:val="24"/>
        </w:rPr>
        <w:t>(artırma)</w:t>
      </w:r>
      <w:r w:rsidR="00DF0A37" w:rsidRPr="00F20B4D">
        <w:rPr>
          <w:rFonts w:ascii="Times New Roman" w:hAnsi="Times New Roman" w:cs="Times New Roman"/>
          <w:sz w:val="24"/>
          <w:szCs w:val="24"/>
        </w:rPr>
        <w:t xml:space="preserve"> </w:t>
      </w:r>
      <w:r w:rsidR="00F41225">
        <w:rPr>
          <w:rFonts w:ascii="Times New Roman" w:hAnsi="Times New Roman" w:cs="Times New Roman"/>
          <w:sz w:val="24"/>
          <w:szCs w:val="24"/>
        </w:rPr>
        <w:t>yapılacaktır.</w:t>
      </w:r>
      <w:r w:rsidR="00DF0A37" w:rsidRPr="00F20B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39FBF" w14:textId="77777777" w:rsidR="00EF6392" w:rsidRPr="00EF6392" w:rsidRDefault="00EF6392" w:rsidP="00DE59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92">
        <w:rPr>
          <w:rFonts w:ascii="Times New Roman" w:hAnsi="Times New Roman" w:cs="Times New Roman"/>
          <w:b/>
          <w:bCs/>
          <w:sz w:val="24"/>
          <w:szCs w:val="24"/>
        </w:rPr>
        <w:t>Kiraya verilecek taşınmazın;</w:t>
      </w:r>
    </w:p>
    <w:p w14:paraId="36642D64" w14:textId="60AE81FF" w:rsidR="00EF6392" w:rsidRPr="00EF6392" w:rsidRDefault="00EF6392" w:rsidP="00DE59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92">
        <w:rPr>
          <w:rFonts w:ascii="Times New Roman" w:hAnsi="Times New Roman" w:cs="Times New Roman"/>
          <w:b/>
          <w:bCs/>
          <w:sz w:val="24"/>
          <w:szCs w:val="24"/>
        </w:rPr>
        <w:t>İli</w:t>
      </w:r>
      <w:r w:rsidRPr="00EF63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59B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F71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F63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F6392">
        <w:rPr>
          <w:rFonts w:ascii="Times New Roman" w:hAnsi="Times New Roman" w:cs="Times New Roman"/>
          <w:sz w:val="24"/>
          <w:szCs w:val="24"/>
        </w:rPr>
        <w:t xml:space="preserve"> Tunceli</w:t>
      </w:r>
    </w:p>
    <w:p w14:paraId="3C2E2859" w14:textId="21BE06A7" w:rsidR="00EF6392" w:rsidRPr="00EF6392" w:rsidRDefault="00EF6392" w:rsidP="00DE59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92">
        <w:rPr>
          <w:rFonts w:ascii="Times New Roman" w:hAnsi="Times New Roman" w:cs="Times New Roman"/>
          <w:b/>
          <w:bCs/>
          <w:sz w:val="24"/>
          <w:szCs w:val="24"/>
        </w:rPr>
        <w:t>İlçesi</w:t>
      </w:r>
      <w:r w:rsidRPr="00EF63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59B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F71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F63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F6392">
        <w:rPr>
          <w:rFonts w:ascii="Times New Roman" w:hAnsi="Times New Roman" w:cs="Times New Roman"/>
          <w:sz w:val="24"/>
          <w:szCs w:val="24"/>
        </w:rPr>
        <w:t xml:space="preserve"> Çemişgezek</w:t>
      </w:r>
    </w:p>
    <w:p w14:paraId="51CEC210" w14:textId="77777777" w:rsidR="00EF6392" w:rsidRPr="00EF6392" w:rsidRDefault="00EF6392" w:rsidP="00DE59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92">
        <w:rPr>
          <w:rFonts w:ascii="Times New Roman" w:hAnsi="Times New Roman" w:cs="Times New Roman"/>
          <w:b/>
          <w:bCs/>
          <w:sz w:val="24"/>
          <w:szCs w:val="24"/>
        </w:rPr>
        <w:t>Mahalle/Köyü</w:t>
      </w:r>
      <w:r w:rsidRPr="00EF6392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EF6392">
        <w:rPr>
          <w:rFonts w:ascii="Times New Roman" w:hAnsi="Times New Roman" w:cs="Times New Roman"/>
          <w:sz w:val="24"/>
          <w:szCs w:val="24"/>
        </w:rPr>
        <w:t xml:space="preserve"> Yeni </w:t>
      </w:r>
      <w:proofErr w:type="gramStart"/>
      <w:r w:rsidRPr="00EF6392">
        <w:rPr>
          <w:rFonts w:ascii="Times New Roman" w:hAnsi="Times New Roman" w:cs="Times New Roman"/>
          <w:sz w:val="24"/>
          <w:szCs w:val="24"/>
        </w:rPr>
        <w:t>Mahalle(</w:t>
      </w:r>
      <w:proofErr w:type="spellStart"/>
      <w:proofErr w:type="gramEnd"/>
      <w:r w:rsidRPr="00EF6392">
        <w:rPr>
          <w:rFonts w:ascii="Times New Roman" w:hAnsi="Times New Roman" w:cs="Times New Roman"/>
          <w:sz w:val="24"/>
          <w:szCs w:val="24"/>
        </w:rPr>
        <w:t>Bölmebölen</w:t>
      </w:r>
      <w:proofErr w:type="spellEnd"/>
      <w:r w:rsidRPr="00EF6392">
        <w:rPr>
          <w:rFonts w:ascii="Times New Roman" w:hAnsi="Times New Roman" w:cs="Times New Roman"/>
          <w:sz w:val="24"/>
          <w:szCs w:val="24"/>
        </w:rPr>
        <w:t>)</w:t>
      </w:r>
    </w:p>
    <w:p w14:paraId="503E3CFD" w14:textId="77777777" w:rsidR="00EF6392" w:rsidRPr="00EF6392" w:rsidRDefault="00EF6392" w:rsidP="00DE59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92">
        <w:rPr>
          <w:rFonts w:ascii="Times New Roman" w:hAnsi="Times New Roman" w:cs="Times New Roman"/>
          <w:b/>
          <w:bCs/>
          <w:sz w:val="24"/>
          <w:szCs w:val="24"/>
        </w:rPr>
        <w:t>Pafta No./Cilt No.</w:t>
      </w:r>
      <w:r w:rsidRPr="00EF6392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EF6392">
        <w:rPr>
          <w:rFonts w:ascii="Times New Roman" w:hAnsi="Times New Roman" w:cs="Times New Roman"/>
          <w:sz w:val="24"/>
          <w:szCs w:val="24"/>
        </w:rPr>
        <w:t xml:space="preserve"> J41-C-24-B-4/6</w:t>
      </w:r>
    </w:p>
    <w:p w14:paraId="7EB68F39" w14:textId="77777777" w:rsidR="00EF6392" w:rsidRPr="00EF6392" w:rsidRDefault="00EF6392" w:rsidP="00DE59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92">
        <w:rPr>
          <w:rFonts w:ascii="Times New Roman" w:hAnsi="Times New Roman" w:cs="Times New Roman"/>
          <w:b/>
          <w:bCs/>
          <w:sz w:val="24"/>
          <w:szCs w:val="24"/>
        </w:rPr>
        <w:t>Ada No./Sayfa No.</w:t>
      </w:r>
      <w:r w:rsidRPr="00EF639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EF6392">
        <w:rPr>
          <w:rFonts w:ascii="Times New Roman" w:hAnsi="Times New Roman" w:cs="Times New Roman"/>
          <w:sz w:val="24"/>
          <w:szCs w:val="24"/>
        </w:rPr>
        <w:t>101/575</w:t>
      </w:r>
    </w:p>
    <w:p w14:paraId="3CA16B54" w14:textId="77777777" w:rsidR="00EF6392" w:rsidRPr="00EF6392" w:rsidRDefault="00EF6392" w:rsidP="00DE59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92">
        <w:rPr>
          <w:rFonts w:ascii="Times New Roman" w:hAnsi="Times New Roman" w:cs="Times New Roman"/>
          <w:b/>
          <w:bCs/>
          <w:sz w:val="24"/>
          <w:szCs w:val="24"/>
        </w:rPr>
        <w:t>Parsel No./Sıra No.</w:t>
      </w:r>
      <w:r w:rsidRPr="00EF6392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EF6392">
        <w:rPr>
          <w:rFonts w:ascii="Times New Roman" w:hAnsi="Times New Roman" w:cs="Times New Roman"/>
          <w:sz w:val="24"/>
          <w:szCs w:val="24"/>
        </w:rPr>
        <w:t xml:space="preserve"> 10/-</w:t>
      </w:r>
    </w:p>
    <w:p w14:paraId="179F4578" w14:textId="1212078B" w:rsidR="00EF6392" w:rsidRPr="00EF6392" w:rsidRDefault="00EF6392" w:rsidP="00DE59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92">
        <w:rPr>
          <w:rFonts w:ascii="Times New Roman" w:hAnsi="Times New Roman" w:cs="Times New Roman"/>
          <w:b/>
          <w:bCs/>
          <w:sz w:val="24"/>
          <w:szCs w:val="24"/>
        </w:rPr>
        <w:t>Yüzölçümü</w:t>
      </w:r>
      <w:r w:rsidRPr="00EF63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F71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F63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F6392">
        <w:rPr>
          <w:rFonts w:ascii="Times New Roman" w:hAnsi="Times New Roman" w:cs="Times New Roman"/>
          <w:sz w:val="24"/>
          <w:szCs w:val="24"/>
        </w:rPr>
        <w:t xml:space="preserve"> 8.698,43 m²</w:t>
      </w:r>
    </w:p>
    <w:p w14:paraId="1F1670C2" w14:textId="2821731D" w:rsidR="00EF6392" w:rsidRPr="00EF6392" w:rsidRDefault="00EF6392" w:rsidP="00DE59B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392">
        <w:rPr>
          <w:rFonts w:ascii="Times New Roman" w:hAnsi="Times New Roman" w:cs="Times New Roman"/>
          <w:b/>
          <w:bCs/>
          <w:sz w:val="24"/>
          <w:szCs w:val="24"/>
        </w:rPr>
        <w:t>Cinsi</w:t>
      </w:r>
      <w:r w:rsidRPr="00EF639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F71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F71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F63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F6392">
        <w:rPr>
          <w:rFonts w:ascii="Times New Roman" w:hAnsi="Times New Roman" w:cs="Times New Roman"/>
          <w:sz w:val="24"/>
          <w:szCs w:val="24"/>
        </w:rPr>
        <w:t xml:space="preserve"> Ham Toprak</w:t>
      </w:r>
    </w:p>
    <w:p w14:paraId="703EC099" w14:textId="2711541E" w:rsidR="00EF6392" w:rsidRPr="00EF6392" w:rsidRDefault="00EF6392" w:rsidP="00DE59B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392">
        <w:rPr>
          <w:rFonts w:ascii="Times New Roman" w:hAnsi="Times New Roman" w:cs="Times New Roman"/>
          <w:b/>
          <w:sz w:val="24"/>
          <w:szCs w:val="24"/>
        </w:rPr>
        <w:t>Kiralanan Kısmı</w:t>
      </w:r>
      <w:r w:rsidRPr="00EF639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EF6392">
        <w:rPr>
          <w:rFonts w:ascii="Times New Roman" w:hAnsi="Times New Roman" w:cs="Times New Roman"/>
          <w:sz w:val="24"/>
          <w:szCs w:val="24"/>
        </w:rPr>
        <w:t>8.698,43 m²</w:t>
      </w:r>
      <w:r w:rsidRPr="00EF639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3BF2CDA" w14:textId="77777777" w:rsidR="005318B9" w:rsidRDefault="005318B9">
      <w:pPr>
        <w:rPr>
          <w:rFonts w:ascii="Times New Roman" w:hAnsi="Times New Roman" w:cs="Times New Roman"/>
          <w:sz w:val="24"/>
          <w:szCs w:val="24"/>
        </w:rPr>
      </w:pPr>
    </w:p>
    <w:p w14:paraId="7DA505C0" w14:textId="0CC9B494" w:rsidR="00E47DB4" w:rsidRPr="00AC39D3" w:rsidRDefault="00E47DB4" w:rsidP="00AC39D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39D3">
        <w:rPr>
          <w:rFonts w:ascii="Times New Roman" w:hAnsi="Times New Roman" w:cs="Times New Roman"/>
          <w:sz w:val="24"/>
          <w:szCs w:val="24"/>
        </w:rPr>
        <w:t>İhaleye katılma şartları ve istenilen belgeler;</w:t>
      </w:r>
    </w:p>
    <w:p w14:paraId="6BBECFF7" w14:textId="77777777" w:rsidR="00E47DB4" w:rsidRPr="00F20B4D" w:rsidRDefault="00E47DB4" w:rsidP="00E47DB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0B4D">
        <w:rPr>
          <w:rFonts w:ascii="Times New Roman" w:hAnsi="Times New Roman" w:cs="Times New Roman"/>
          <w:sz w:val="24"/>
          <w:szCs w:val="24"/>
        </w:rPr>
        <w:t>A-GERÇEK KİŞİLERİN:</w:t>
      </w:r>
    </w:p>
    <w:p w14:paraId="690DD795" w14:textId="77777777" w:rsidR="00E47DB4" w:rsidRPr="00CF5DCD" w:rsidRDefault="00E47DB4" w:rsidP="00E47DB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DCD">
        <w:rPr>
          <w:rFonts w:ascii="Times New Roman" w:hAnsi="Times New Roman" w:cs="Times New Roman"/>
          <w:sz w:val="24"/>
          <w:szCs w:val="24"/>
        </w:rPr>
        <w:t>İş ve Kanuni İkametgahını gösterir belge,</w:t>
      </w:r>
    </w:p>
    <w:p w14:paraId="22E0FF4B" w14:textId="492E6E25" w:rsidR="00E47DB4" w:rsidRPr="00CF5DCD" w:rsidRDefault="00E47DB4" w:rsidP="00E47DB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DCD">
        <w:rPr>
          <w:rFonts w:ascii="Times New Roman" w:hAnsi="Times New Roman" w:cs="Times New Roman"/>
          <w:sz w:val="24"/>
          <w:szCs w:val="24"/>
        </w:rPr>
        <w:t>Geçici Teminat Dekontu veya makbuzu</w:t>
      </w:r>
      <w:r w:rsidR="003E4EB7" w:rsidRPr="00CF5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4EB7" w:rsidRPr="00CF5DCD">
        <w:rPr>
          <w:rFonts w:ascii="Times New Roman" w:hAnsi="Times New Roman" w:cs="Times New Roman"/>
          <w:sz w:val="24"/>
          <w:szCs w:val="24"/>
        </w:rPr>
        <w:t>(</w:t>
      </w:r>
      <w:r w:rsidR="00CF5DCD">
        <w:rPr>
          <w:rFonts w:ascii="Times New Roman" w:hAnsi="Times New Roman" w:cs="Times New Roman"/>
          <w:sz w:val="24"/>
          <w:szCs w:val="24"/>
        </w:rPr>
        <w:t xml:space="preserve"> en</w:t>
      </w:r>
      <w:proofErr w:type="gramEnd"/>
      <w:r w:rsidR="00CF5DCD">
        <w:rPr>
          <w:rFonts w:ascii="Times New Roman" w:hAnsi="Times New Roman" w:cs="Times New Roman"/>
          <w:sz w:val="24"/>
          <w:szCs w:val="24"/>
        </w:rPr>
        <w:t xml:space="preserve"> az 23.010,00 TL)</w:t>
      </w:r>
    </w:p>
    <w:p w14:paraId="558235D3" w14:textId="77777777" w:rsidR="00E47DB4" w:rsidRPr="00CF5DCD" w:rsidRDefault="00E47DB4" w:rsidP="00E47DB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DCD">
        <w:rPr>
          <w:rFonts w:ascii="Times New Roman" w:hAnsi="Times New Roman" w:cs="Times New Roman"/>
          <w:sz w:val="24"/>
          <w:szCs w:val="24"/>
        </w:rPr>
        <w:t>Nüfus Cüzdan Fotokopisi</w:t>
      </w:r>
    </w:p>
    <w:p w14:paraId="636811E7" w14:textId="77777777" w:rsidR="00182772" w:rsidRPr="00CF5DCD" w:rsidRDefault="00E47DB4" w:rsidP="00E47DB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DCD">
        <w:rPr>
          <w:rFonts w:ascii="Times New Roman" w:hAnsi="Times New Roman" w:cs="Times New Roman"/>
          <w:sz w:val="24"/>
          <w:szCs w:val="24"/>
        </w:rPr>
        <w:t xml:space="preserve">Başkası adına vekil olarak katılanların noterden onaylı vekaletname örneği ve noterden onaylı imza sirküleri örneğini komisyona vereceklerdir. </w:t>
      </w:r>
    </w:p>
    <w:p w14:paraId="6964F881" w14:textId="2CD975C6" w:rsidR="00CF5DCD" w:rsidRPr="00CF5DCD" w:rsidRDefault="00CF5DCD" w:rsidP="00E47DB4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CF5DCD">
        <w:rPr>
          <w:rFonts w:ascii="Times New Roman" w:hAnsi="Times New Roman" w:cs="Times New Roman"/>
          <w:sz w:val="24"/>
          <w:szCs w:val="24"/>
        </w:rPr>
        <w:t>lçe sınırları içerisinde dere malzemesi alabileceğine dair belgeyi sunmak zorundadır.</w:t>
      </w:r>
    </w:p>
    <w:p w14:paraId="69A349F5" w14:textId="77777777" w:rsidR="00182772" w:rsidRPr="00F20B4D" w:rsidRDefault="00182772" w:rsidP="001827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0B4D">
        <w:rPr>
          <w:rFonts w:ascii="Times New Roman" w:hAnsi="Times New Roman" w:cs="Times New Roman"/>
          <w:sz w:val="24"/>
          <w:szCs w:val="24"/>
        </w:rPr>
        <w:t>B-TÜZEL KİŞİLERİN</w:t>
      </w:r>
    </w:p>
    <w:p w14:paraId="5F8EB89C" w14:textId="4804521B" w:rsidR="00182772" w:rsidRPr="00F20B4D" w:rsidRDefault="00182772" w:rsidP="00182772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4D">
        <w:rPr>
          <w:rFonts w:ascii="Times New Roman" w:hAnsi="Times New Roman" w:cs="Times New Roman"/>
          <w:sz w:val="24"/>
          <w:szCs w:val="24"/>
        </w:rPr>
        <w:t>Gerçek kişilerden istenilen ve yukarıda (a), (b),</w:t>
      </w:r>
      <w:r w:rsidR="007A3E98">
        <w:rPr>
          <w:rFonts w:ascii="Times New Roman" w:hAnsi="Times New Roman" w:cs="Times New Roman"/>
          <w:sz w:val="24"/>
          <w:szCs w:val="24"/>
        </w:rPr>
        <w:t xml:space="preserve"> </w:t>
      </w:r>
      <w:r w:rsidRPr="00F20B4D">
        <w:rPr>
          <w:rFonts w:ascii="Times New Roman" w:hAnsi="Times New Roman" w:cs="Times New Roman"/>
          <w:sz w:val="24"/>
          <w:szCs w:val="24"/>
        </w:rPr>
        <w:t>(c), (d)</w:t>
      </w:r>
      <w:r w:rsidR="00CF5DCD">
        <w:rPr>
          <w:rFonts w:ascii="Times New Roman" w:hAnsi="Times New Roman" w:cs="Times New Roman"/>
          <w:sz w:val="24"/>
          <w:szCs w:val="24"/>
        </w:rPr>
        <w:t xml:space="preserve"> ve (</w:t>
      </w:r>
      <w:proofErr w:type="gramStart"/>
      <w:r w:rsidR="00CF5DCD">
        <w:rPr>
          <w:rFonts w:ascii="Times New Roman" w:hAnsi="Times New Roman" w:cs="Times New Roman"/>
          <w:sz w:val="24"/>
          <w:szCs w:val="24"/>
        </w:rPr>
        <w:t>e)</w:t>
      </w:r>
      <w:r w:rsidR="00AC39D3">
        <w:rPr>
          <w:rFonts w:ascii="Times New Roman" w:hAnsi="Times New Roman" w:cs="Times New Roman"/>
          <w:sz w:val="24"/>
          <w:szCs w:val="24"/>
        </w:rPr>
        <w:t xml:space="preserve"> </w:t>
      </w:r>
      <w:r w:rsidRPr="00F20B4D">
        <w:rPr>
          <w:rFonts w:ascii="Times New Roman" w:hAnsi="Times New Roman" w:cs="Times New Roman"/>
          <w:sz w:val="24"/>
          <w:szCs w:val="24"/>
        </w:rPr>
        <w:t xml:space="preserve"> bentlerinde</w:t>
      </w:r>
      <w:proofErr w:type="gramEnd"/>
      <w:r w:rsidRPr="00F20B4D">
        <w:rPr>
          <w:rFonts w:ascii="Times New Roman" w:hAnsi="Times New Roman" w:cs="Times New Roman"/>
          <w:sz w:val="24"/>
          <w:szCs w:val="24"/>
        </w:rPr>
        <w:t xml:space="preserve"> yazılı belgelerin yanında ayrıca;</w:t>
      </w:r>
    </w:p>
    <w:p w14:paraId="6BA32445" w14:textId="77777777" w:rsidR="00182772" w:rsidRPr="00F20B4D" w:rsidRDefault="00182772" w:rsidP="00182772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4D">
        <w:rPr>
          <w:rFonts w:ascii="Times New Roman" w:hAnsi="Times New Roman" w:cs="Times New Roman"/>
          <w:sz w:val="24"/>
          <w:szCs w:val="24"/>
        </w:rPr>
        <w:t>Şirket adına katılanların, noterden tasdikli imza sirküleri ve yetki belgeleri,</w:t>
      </w:r>
    </w:p>
    <w:p w14:paraId="4C24AAA4" w14:textId="77777777" w:rsidR="00182772" w:rsidRPr="00F20B4D" w:rsidRDefault="00182772" w:rsidP="00182772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4D">
        <w:rPr>
          <w:rFonts w:ascii="Times New Roman" w:hAnsi="Times New Roman" w:cs="Times New Roman"/>
          <w:sz w:val="24"/>
          <w:szCs w:val="24"/>
        </w:rPr>
        <w:t>Mevzuat gereği kayıtlı olduğu odadan oda kayıt belgesi,</w:t>
      </w:r>
    </w:p>
    <w:p w14:paraId="33FE1929" w14:textId="77777777" w:rsidR="00182772" w:rsidRPr="00F20B4D" w:rsidRDefault="00182772" w:rsidP="00182772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4D">
        <w:rPr>
          <w:rFonts w:ascii="Times New Roman" w:hAnsi="Times New Roman" w:cs="Times New Roman"/>
          <w:sz w:val="24"/>
          <w:szCs w:val="24"/>
        </w:rPr>
        <w:t>Şirket ortaklarının isimlerini belirtir Ticaret ve Sicil Gazetesi.</w:t>
      </w:r>
    </w:p>
    <w:p w14:paraId="09097979" w14:textId="66AE3E22" w:rsidR="00CF5DCD" w:rsidRDefault="003972E0" w:rsidP="009A6E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  <w:r w:rsidR="009A6E89">
        <w:rPr>
          <w:rFonts w:ascii="Times New Roman" w:hAnsi="Times New Roman" w:cs="Times New Roman"/>
          <w:sz w:val="24"/>
          <w:szCs w:val="24"/>
        </w:rPr>
        <w:t>İhale Doküman B</w:t>
      </w:r>
      <w:r w:rsidR="00182772" w:rsidRPr="003972E0">
        <w:rPr>
          <w:rFonts w:ascii="Times New Roman" w:hAnsi="Times New Roman" w:cs="Times New Roman"/>
          <w:sz w:val="24"/>
          <w:szCs w:val="24"/>
        </w:rPr>
        <w:t xml:space="preserve">edeli </w:t>
      </w:r>
      <w:r w:rsidR="00253C45">
        <w:rPr>
          <w:rFonts w:ascii="Times New Roman" w:hAnsi="Times New Roman" w:cs="Times New Roman"/>
          <w:sz w:val="24"/>
          <w:szCs w:val="24"/>
        </w:rPr>
        <w:t>10</w:t>
      </w:r>
      <w:r w:rsidR="009A6E89">
        <w:rPr>
          <w:rFonts w:ascii="Times New Roman" w:hAnsi="Times New Roman" w:cs="Times New Roman"/>
          <w:sz w:val="24"/>
          <w:szCs w:val="24"/>
        </w:rPr>
        <w:t>.0</w:t>
      </w:r>
      <w:r w:rsidR="00182772" w:rsidRPr="003972E0">
        <w:rPr>
          <w:rFonts w:ascii="Times New Roman" w:hAnsi="Times New Roman" w:cs="Times New Roman"/>
          <w:sz w:val="24"/>
          <w:szCs w:val="24"/>
        </w:rPr>
        <w:t xml:space="preserve">00,00 </w:t>
      </w:r>
      <w:proofErr w:type="gramStart"/>
      <w:r w:rsidR="00182772" w:rsidRPr="003972E0">
        <w:rPr>
          <w:rFonts w:ascii="Times New Roman" w:hAnsi="Times New Roman" w:cs="Times New Roman"/>
          <w:sz w:val="24"/>
          <w:szCs w:val="24"/>
        </w:rPr>
        <w:t>TL</w:t>
      </w:r>
      <w:r w:rsidR="00B623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253C45">
        <w:rPr>
          <w:rFonts w:ascii="Times New Roman" w:hAnsi="Times New Roman" w:cs="Times New Roman"/>
          <w:sz w:val="24"/>
          <w:szCs w:val="24"/>
        </w:rPr>
        <w:t>on</w:t>
      </w:r>
      <w:r w:rsidR="00B623B7">
        <w:rPr>
          <w:rFonts w:ascii="Times New Roman" w:hAnsi="Times New Roman" w:cs="Times New Roman"/>
          <w:sz w:val="24"/>
          <w:szCs w:val="24"/>
        </w:rPr>
        <w:t>b</w:t>
      </w:r>
      <w:r w:rsidR="009A6E89">
        <w:rPr>
          <w:rFonts w:ascii="Times New Roman" w:hAnsi="Times New Roman" w:cs="Times New Roman"/>
          <w:sz w:val="24"/>
          <w:szCs w:val="24"/>
        </w:rPr>
        <w:t>in</w:t>
      </w:r>
      <w:r w:rsidR="00B623B7">
        <w:rPr>
          <w:rFonts w:ascii="Times New Roman" w:hAnsi="Times New Roman" w:cs="Times New Roman"/>
          <w:sz w:val="24"/>
          <w:szCs w:val="24"/>
        </w:rPr>
        <w:t>lira</w:t>
      </w:r>
      <w:proofErr w:type="spellEnd"/>
      <w:r w:rsidR="00B623B7">
        <w:rPr>
          <w:rFonts w:ascii="Times New Roman" w:hAnsi="Times New Roman" w:cs="Times New Roman"/>
          <w:sz w:val="24"/>
          <w:szCs w:val="24"/>
        </w:rPr>
        <w:t>)</w:t>
      </w:r>
      <w:r w:rsidR="00CF5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87BC3" w14:textId="2BD905F7" w:rsidR="00182772" w:rsidRPr="00F20B4D" w:rsidRDefault="00CF5DCD" w:rsidP="009A6E8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  <w:r w:rsidR="00B623B7">
        <w:rPr>
          <w:rFonts w:ascii="Times New Roman" w:hAnsi="Times New Roman" w:cs="Times New Roman"/>
          <w:sz w:val="24"/>
          <w:szCs w:val="24"/>
        </w:rPr>
        <w:t xml:space="preserve"> </w:t>
      </w:r>
      <w:r w:rsidR="00182772" w:rsidRPr="00F20B4D">
        <w:rPr>
          <w:rFonts w:ascii="Times New Roman" w:hAnsi="Times New Roman" w:cs="Times New Roman"/>
          <w:sz w:val="24"/>
          <w:szCs w:val="24"/>
        </w:rPr>
        <w:t xml:space="preserve">İhaleye sadece yerli istekliler katılabilecektir. </w:t>
      </w:r>
    </w:p>
    <w:p w14:paraId="4F5A2EDE" w14:textId="17048D4E" w:rsidR="00CF5DCD" w:rsidRPr="00CF5DCD" w:rsidRDefault="00182772" w:rsidP="00CF5DCD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DCD">
        <w:rPr>
          <w:rFonts w:ascii="Times New Roman" w:hAnsi="Times New Roman" w:cs="Times New Roman"/>
          <w:sz w:val="24"/>
          <w:szCs w:val="24"/>
        </w:rPr>
        <w:t xml:space="preserve">İhale </w:t>
      </w:r>
      <w:proofErr w:type="spellStart"/>
      <w:r w:rsidRPr="00CF5DCD">
        <w:rPr>
          <w:rFonts w:ascii="Times New Roman" w:hAnsi="Times New Roman" w:cs="Times New Roman"/>
          <w:sz w:val="24"/>
          <w:szCs w:val="24"/>
        </w:rPr>
        <w:t>dökümanı</w:t>
      </w:r>
      <w:proofErr w:type="spellEnd"/>
      <w:r w:rsidRPr="00CF5DCD">
        <w:rPr>
          <w:rFonts w:ascii="Times New Roman" w:hAnsi="Times New Roman" w:cs="Times New Roman"/>
          <w:sz w:val="24"/>
          <w:szCs w:val="24"/>
        </w:rPr>
        <w:t xml:space="preserve"> Çemişgezek Belediye Başkanlığı</w:t>
      </w:r>
      <w:r w:rsidR="00253C45">
        <w:rPr>
          <w:rFonts w:ascii="Times New Roman" w:hAnsi="Times New Roman" w:cs="Times New Roman"/>
          <w:sz w:val="24"/>
          <w:szCs w:val="24"/>
        </w:rPr>
        <w:t xml:space="preserve"> Hizmet Binası’nın bulunduğu, </w:t>
      </w:r>
      <w:r w:rsidR="009A6E89" w:rsidRPr="00CF5DCD">
        <w:rPr>
          <w:rFonts w:ascii="Times New Roman" w:hAnsi="Times New Roman" w:cs="Times New Roman"/>
          <w:sz w:val="24"/>
          <w:szCs w:val="24"/>
        </w:rPr>
        <w:t>Mescit Mahallesi Mustafa Ataş Bulvarı No:19A Çemişgezek/Tunceli</w:t>
      </w:r>
      <w:r w:rsidRPr="00CF5DCD">
        <w:rPr>
          <w:rFonts w:ascii="Times New Roman" w:hAnsi="Times New Roman" w:cs="Times New Roman"/>
          <w:sz w:val="24"/>
          <w:szCs w:val="24"/>
        </w:rPr>
        <w:t xml:space="preserve"> adresinde görülebilir ve bedeli </w:t>
      </w:r>
      <w:r w:rsidR="00D17192" w:rsidRPr="00CF5DCD">
        <w:rPr>
          <w:rFonts w:ascii="Times New Roman" w:hAnsi="Times New Roman" w:cs="Times New Roman"/>
          <w:sz w:val="24"/>
          <w:szCs w:val="24"/>
        </w:rPr>
        <w:t>Çemişgezek Belediye Başkanlığı hesabına yatırıldıktan sonra aynı adresten temin edilebilir.</w:t>
      </w:r>
    </w:p>
    <w:p w14:paraId="18ED3A0F" w14:textId="6D2511EB" w:rsidR="00D17192" w:rsidRPr="00F20B4D" w:rsidRDefault="00D17192" w:rsidP="0059318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4D">
        <w:rPr>
          <w:rFonts w:ascii="Times New Roman" w:hAnsi="Times New Roman" w:cs="Times New Roman"/>
          <w:sz w:val="24"/>
          <w:szCs w:val="24"/>
        </w:rPr>
        <w:t>Teklifler ihale saatine kadar Çemişgezek Belediye Başkanlığı İhale Komisyonuna teklif sahipleri tarafından veya kanuni temsilcileri tarafından bizzat verilecek olup posta yolu ile yapılan müracaatlar kabul edilmeyecektir.</w:t>
      </w:r>
    </w:p>
    <w:p w14:paraId="6224D0F9" w14:textId="73E3747D" w:rsidR="00D17192" w:rsidRPr="00F20B4D" w:rsidRDefault="00253C45" w:rsidP="0059318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yıllık kiralama bedeli</w:t>
      </w:r>
      <w:r w:rsidR="00D17192" w:rsidRPr="00F20B4D">
        <w:rPr>
          <w:rFonts w:ascii="Times New Roman" w:hAnsi="Times New Roman" w:cs="Times New Roman"/>
          <w:sz w:val="24"/>
          <w:szCs w:val="24"/>
        </w:rPr>
        <w:t xml:space="preserve"> için teklif edecekleri tutarın en az %3 oranındaki geçici teminat </w:t>
      </w:r>
      <w:proofErr w:type="gramStart"/>
      <w:r w:rsidR="00D17192" w:rsidRPr="00F20B4D">
        <w:rPr>
          <w:rFonts w:ascii="Times New Roman" w:hAnsi="Times New Roman" w:cs="Times New Roman"/>
          <w:sz w:val="24"/>
          <w:szCs w:val="24"/>
        </w:rPr>
        <w:t>tutarını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23.010,00 TL)</w:t>
      </w:r>
      <w:r w:rsidR="00D17192" w:rsidRPr="00F20B4D">
        <w:rPr>
          <w:rFonts w:ascii="Times New Roman" w:hAnsi="Times New Roman" w:cs="Times New Roman"/>
          <w:sz w:val="24"/>
          <w:szCs w:val="24"/>
        </w:rPr>
        <w:t xml:space="preserve"> en geç </w:t>
      </w:r>
      <w:r w:rsidR="00593183">
        <w:rPr>
          <w:rFonts w:ascii="Times New Roman" w:hAnsi="Times New Roman" w:cs="Times New Roman"/>
          <w:sz w:val="24"/>
          <w:szCs w:val="24"/>
        </w:rPr>
        <w:t>05.05.2024</w:t>
      </w:r>
      <w:r w:rsidR="00D17192" w:rsidRPr="00F20B4D">
        <w:rPr>
          <w:rFonts w:ascii="Times New Roman" w:hAnsi="Times New Roman" w:cs="Times New Roman"/>
          <w:sz w:val="24"/>
          <w:szCs w:val="24"/>
        </w:rPr>
        <w:t xml:space="preserve"> ihale saatine kadar </w:t>
      </w:r>
      <w:proofErr w:type="spellStart"/>
      <w:r w:rsidR="00D17192" w:rsidRPr="00F20B4D">
        <w:rPr>
          <w:rFonts w:ascii="Times New Roman" w:hAnsi="Times New Roman" w:cs="Times New Roman"/>
          <w:sz w:val="24"/>
          <w:szCs w:val="24"/>
        </w:rPr>
        <w:t>T.</w:t>
      </w:r>
      <w:proofErr w:type="gramStart"/>
      <w:r w:rsidR="00D17192" w:rsidRPr="00F20B4D">
        <w:rPr>
          <w:rFonts w:ascii="Times New Roman" w:hAnsi="Times New Roman" w:cs="Times New Roman"/>
          <w:sz w:val="24"/>
          <w:szCs w:val="24"/>
        </w:rPr>
        <w:t>C.Ziraat</w:t>
      </w:r>
      <w:proofErr w:type="spellEnd"/>
      <w:proofErr w:type="gramEnd"/>
      <w:r w:rsidR="00D17192" w:rsidRPr="00F20B4D">
        <w:rPr>
          <w:rFonts w:ascii="Times New Roman" w:hAnsi="Times New Roman" w:cs="Times New Roman"/>
          <w:sz w:val="24"/>
          <w:szCs w:val="24"/>
        </w:rPr>
        <w:t xml:space="preserve"> Bankası Çemişgezek Şubesi nezdinde bulunan Çemişgezek Belediye Başkanlığı TR60 0001 0003 5907 4832 3850 02 numaralı hesaba yatıracaklardır. </w:t>
      </w:r>
    </w:p>
    <w:p w14:paraId="4ADFBBA9" w14:textId="77777777" w:rsidR="00840CDC" w:rsidRPr="00F20B4D" w:rsidRDefault="00D17192" w:rsidP="0059318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4D">
        <w:rPr>
          <w:rFonts w:ascii="Times New Roman" w:hAnsi="Times New Roman" w:cs="Times New Roman"/>
          <w:sz w:val="24"/>
          <w:szCs w:val="24"/>
        </w:rPr>
        <w:lastRenderedPageBreak/>
        <w:t>Verilen tekliflerin geçerlilik süresi, ihale tarihinden itibaren en az 30(otuz) takvim günü olmalıdır.</w:t>
      </w:r>
    </w:p>
    <w:p w14:paraId="7EADA204" w14:textId="77777777" w:rsidR="00C30B0E" w:rsidRPr="00F20B4D" w:rsidRDefault="00C30B0E" w:rsidP="0059318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4D">
        <w:rPr>
          <w:rFonts w:ascii="Times New Roman" w:hAnsi="Times New Roman" w:cs="Times New Roman"/>
          <w:sz w:val="24"/>
          <w:szCs w:val="24"/>
        </w:rPr>
        <w:t xml:space="preserve">Çemişgezek Belediye Başkanlığı 2886 Sayılı </w:t>
      </w:r>
      <w:proofErr w:type="gramStart"/>
      <w:r w:rsidRPr="00F20B4D">
        <w:rPr>
          <w:rFonts w:ascii="Times New Roman" w:hAnsi="Times New Roman" w:cs="Times New Roman"/>
          <w:sz w:val="24"/>
          <w:szCs w:val="24"/>
        </w:rPr>
        <w:t>Devlet İhale Kanununa</w:t>
      </w:r>
      <w:proofErr w:type="gramEnd"/>
      <w:r w:rsidRPr="00F20B4D">
        <w:rPr>
          <w:rFonts w:ascii="Times New Roman" w:hAnsi="Times New Roman" w:cs="Times New Roman"/>
          <w:sz w:val="24"/>
          <w:szCs w:val="24"/>
        </w:rPr>
        <w:t xml:space="preserve"> tabidir.</w:t>
      </w:r>
    </w:p>
    <w:p w14:paraId="15F512F8" w14:textId="77777777" w:rsidR="00C30B0E" w:rsidRPr="00F20B4D" w:rsidRDefault="00C30B0E" w:rsidP="0059318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4D">
        <w:rPr>
          <w:rFonts w:ascii="Times New Roman" w:hAnsi="Times New Roman" w:cs="Times New Roman"/>
          <w:sz w:val="24"/>
          <w:szCs w:val="24"/>
        </w:rPr>
        <w:t>Konsorsiyum olarak ihaleye teklif verilemez.</w:t>
      </w:r>
    </w:p>
    <w:p w14:paraId="65817A15" w14:textId="10DADB54" w:rsidR="00C30B0E" w:rsidRPr="00F20B4D" w:rsidRDefault="00C30B0E" w:rsidP="0059318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4D">
        <w:rPr>
          <w:rFonts w:ascii="Times New Roman" w:hAnsi="Times New Roman" w:cs="Times New Roman"/>
          <w:sz w:val="24"/>
          <w:szCs w:val="24"/>
        </w:rPr>
        <w:t>İdare ihaleyi yapıp yapmamakta serbesttir. Tekliflerin yeterli görülmemesi halinde ihale</w:t>
      </w:r>
      <w:r w:rsidR="00AC39D3">
        <w:rPr>
          <w:rFonts w:ascii="Times New Roman" w:hAnsi="Times New Roman" w:cs="Times New Roman"/>
          <w:sz w:val="24"/>
          <w:szCs w:val="24"/>
        </w:rPr>
        <w:t>yi</w:t>
      </w:r>
      <w:r w:rsidRPr="00F20B4D">
        <w:rPr>
          <w:rFonts w:ascii="Times New Roman" w:hAnsi="Times New Roman" w:cs="Times New Roman"/>
          <w:sz w:val="24"/>
          <w:szCs w:val="24"/>
        </w:rPr>
        <w:t xml:space="preserve"> iptal etmeye komisyon yetkilidir.</w:t>
      </w:r>
    </w:p>
    <w:p w14:paraId="1E5D4521" w14:textId="1206DDD5" w:rsidR="00C30B0E" w:rsidRPr="00F20B4D" w:rsidRDefault="00AC39D3" w:rsidP="0059318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Sözleşmenin </w:t>
      </w:r>
      <w:r w:rsidR="00C30B0E" w:rsidRPr="00F20B4D">
        <w:rPr>
          <w:rFonts w:ascii="Times New Roman" w:hAnsi="Times New Roman" w:cs="Times New Roman"/>
          <w:sz w:val="24"/>
          <w:szCs w:val="24"/>
        </w:rPr>
        <w:t>uygulanmasından doğacak her türlü anlaşmazlıklarda Çemişgezek Mahkemeleri yetkilidir.</w:t>
      </w:r>
    </w:p>
    <w:p w14:paraId="1BBC8B44" w14:textId="6DB624FA" w:rsidR="00C30B0E" w:rsidRDefault="00C30B0E" w:rsidP="0059318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B4D">
        <w:rPr>
          <w:rFonts w:ascii="Times New Roman" w:hAnsi="Times New Roman" w:cs="Times New Roman"/>
          <w:sz w:val="24"/>
          <w:szCs w:val="24"/>
        </w:rPr>
        <w:t>İlanda belirtilmeyen hususlar için şartnamedeki hükümler geçerlidir</w:t>
      </w:r>
      <w:r w:rsidR="00AC39D3">
        <w:rPr>
          <w:rFonts w:ascii="Times New Roman" w:hAnsi="Times New Roman" w:cs="Times New Roman"/>
          <w:sz w:val="24"/>
          <w:szCs w:val="24"/>
        </w:rPr>
        <w:t>.</w:t>
      </w:r>
      <w:r w:rsidR="00593183">
        <w:rPr>
          <w:rFonts w:ascii="Times New Roman" w:hAnsi="Times New Roman" w:cs="Times New Roman"/>
          <w:sz w:val="24"/>
          <w:szCs w:val="24"/>
        </w:rPr>
        <w:t>22.04.2025</w:t>
      </w:r>
    </w:p>
    <w:p w14:paraId="5282F680" w14:textId="77777777" w:rsidR="00AC39D3" w:rsidRDefault="00AC39D3" w:rsidP="00593183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 bilgileri; </w:t>
      </w:r>
    </w:p>
    <w:p w14:paraId="399D266F" w14:textId="77777777" w:rsidR="00AC39D3" w:rsidRDefault="00AC39D3" w:rsidP="00AC39D3">
      <w:pPr>
        <w:pStyle w:val="ListeParagraf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Çemişgezek Belediye Başkanlığı-</w:t>
      </w:r>
    </w:p>
    <w:p w14:paraId="6E7A17C2" w14:textId="1ED0EFC2" w:rsidR="00AC39D3" w:rsidRDefault="00AC39D3" w:rsidP="00AC39D3">
      <w:pPr>
        <w:pStyle w:val="ListeParagraf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Mescit Mahallesi Mustafa Ataş Bulvarı No:1</w:t>
      </w:r>
      <w:r w:rsidR="008908F7">
        <w:rPr>
          <w:rFonts w:ascii="Times New Roman" w:hAnsi="Times New Roman" w:cs="Times New Roman"/>
          <w:sz w:val="24"/>
          <w:szCs w:val="24"/>
        </w:rPr>
        <w:t>9A</w:t>
      </w:r>
      <w:r>
        <w:rPr>
          <w:rFonts w:ascii="Times New Roman" w:hAnsi="Times New Roman" w:cs="Times New Roman"/>
          <w:sz w:val="24"/>
          <w:szCs w:val="24"/>
        </w:rPr>
        <w:t xml:space="preserve"> Çemişgezek/Tunceli, </w:t>
      </w:r>
    </w:p>
    <w:p w14:paraId="5E4929CF" w14:textId="5CD83BC7" w:rsidR="00AC39D3" w:rsidRDefault="00AC39D3" w:rsidP="00AC39D3">
      <w:pPr>
        <w:pStyle w:val="ListeParagraf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428 611 2132</w:t>
      </w:r>
    </w:p>
    <w:p w14:paraId="3970C399" w14:textId="77777777" w:rsidR="00E53E11" w:rsidRDefault="00E53E11" w:rsidP="00AC39D3">
      <w:pPr>
        <w:pStyle w:val="ListeParagraf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B351D48" w14:textId="2C755490" w:rsidR="00E53E11" w:rsidRDefault="00E53E11" w:rsidP="00E53E11">
      <w:pPr>
        <w:pStyle w:val="ListeParagraf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Çemişgezek Belediye Başkanlığı</w:t>
      </w:r>
    </w:p>
    <w:p w14:paraId="28A280A2" w14:textId="40AD7046" w:rsidR="00E53E11" w:rsidRDefault="005318B9" w:rsidP="005318B9">
      <w:pPr>
        <w:pStyle w:val="ListeParagraf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B909F7" wp14:editId="3F4C1F33">
            <wp:extent cx="1562238" cy="1462847"/>
            <wp:effectExtent l="0" t="0" r="0" b="4445"/>
            <wp:docPr id="356827512" name="Resim 7" descr="daire, taslak, çizim, kalıp, desen, düze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27512" name="Resim 7" descr="daire, taslak, çizim, kalıp, desen, düze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72" cy="146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E11" w:rsidSect="005318B9">
      <w:pgSz w:w="11906" w:h="16838"/>
      <w:pgMar w:top="568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5235"/>
    <w:multiLevelType w:val="hybridMultilevel"/>
    <w:tmpl w:val="56A67AD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012E"/>
    <w:multiLevelType w:val="hybridMultilevel"/>
    <w:tmpl w:val="32565FF4"/>
    <w:lvl w:ilvl="0" w:tplc="8F2AB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2A52"/>
    <w:multiLevelType w:val="hybridMultilevel"/>
    <w:tmpl w:val="0890D1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54BD"/>
    <w:multiLevelType w:val="hybridMultilevel"/>
    <w:tmpl w:val="08FE34CE"/>
    <w:lvl w:ilvl="0" w:tplc="5C3CDFB6">
      <w:start w:val="1"/>
      <w:numFmt w:val="lowerLetter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A843AB"/>
    <w:multiLevelType w:val="hybridMultilevel"/>
    <w:tmpl w:val="C9AC6A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E6442"/>
    <w:multiLevelType w:val="multilevel"/>
    <w:tmpl w:val="37CC0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185FDE"/>
    <w:multiLevelType w:val="hybridMultilevel"/>
    <w:tmpl w:val="8FFE8F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B4F9C"/>
    <w:multiLevelType w:val="hybridMultilevel"/>
    <w:tmpl w:val="273C8966"/>
    <w:lvl w:ilvl="0" w:tplc="83D05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A632F"/>
    <w:multiLevelType w:val="hybridMultilevel"/>
    <w:tmpl w:val="00F063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601376">
    <w:abstractNumId w:val="5"/>
  </w:num>
  <w:num w:numId="2" w16cid:durableId="856234130">
    <w:abstractNumId w:val="1"/>
  </w:num>
  <w:num w:numId="3" w16cid:durableId="1174568748">
    <w:abstractNumId w:val="2"/>
  </w:num>
  <w:num w:numId="4" w16cid:durableId="1537161764">
    <w:abstractNumId w:val="3"/>
  </w:num>
  <w:num w:numId="5" w16cid:durableId="193883124">
    <w:abstractNumId w:val="6"/>
  </w:num>
  <w:num w:numId="6" w16cid:durableId="1899053969">
    <w:abstractNumId w:val="7"/>
  </w:num>
  <w:num w:numId="7" w16cid:durableId="1986465789">
    <w:abstractNumId w:val="8"/>
  </w:num>
  <w:num w:numId="8" w16cid:durableId="873351850">
    <w:abstractNumId w:val="0"/>
  </w:num>
  <w:num w:numId="9" w16cid:durableId="1376151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37"/>
    <w:rsid w:val="00144504"/>
    <w:rsid w:val="00182772"/>
    <w:rsid w:val="00253C45"/>
    <w:rsid w:val="002F1A2B"/>
    <w:rsid w:val="00306A74"/>
    <w:rsid w:val="003972E0"/>
    <w:rsid w:val="003E4EB7"/>
    <w:rsid w:val="00481971"/>
    <w:rsid w:val="00496F1F"/>
    <w:rsid w:val="00502A39"/>
    <w:rsid w:val="005318B9"/>
    <w:rsid w:val="00593183"/>
    <w:rsid w:val="005B1FD7"/>
    <w:rsid w:val="005C3C07"/>
    <w:rsid w:val="00633AD1"/>
    <w:rsid w:val="006642DC"/>
    <w:rsid w:val="00692A30"/>
    <w:rsid w:val="007426DC"/>
    <w:rsid w:val="007647DE"/>
    <w:rsid w:val="0076504D"/>
    <w:rsid w:val="007A3E98"/>
    <w:rsid w:val="007B05E8"/>
    <w:rsid w:val="007F465C"/>
    <w:rsid w:val="008263A9"/>
    <w:rsid w:val="0083409A"/>
    <w:rsid w:val="00840CDC"/>
    <w:rsid w:val="00854CBE"/>
    <w:rsid w:val="00867757"/>
    <w:rsid w:val="008908F7"/>
    <w:rsid w:val="008F7A11"/>
    <w:rsid w:val="00985475"/>
    <w:rsid w:val="009A6E89"/>
    <w:rsid w:val="00A3243F"/>
    <w:rsid w:val="00AB4BCF"/>
    <w:rsid w:val="00AC39D3"/>
    <w:rsid w:val="00AE5200"/>
    <w:rsid w:val="00AE6783"/>
    <w:rsid w:val="00AF71C5"/>
    <w:rsid w:val="00B0407B"/>
    <w:rsid w:val="00B61F0C"/>
    <w:rsid w:val="00B623B7"/>
    <w:rsid w:val="00BF30B7"/>
    <w:rsid w:val="00C30B0E"/>
    <w:rsid w:val="00CA50E0"/>
    <w:rsid w:val="00CF009A"/>
    <w:rsid w:val="00CF5DCD"/>
    <w:rsid w:val="00D06624"/>
    <w:rsid w:val="00D17192"/>
    <w:rsid w:val="00D52A7E"/>
    <w:rsid w:val="00D5445F"/>
    <w:rsid w:val="00DE044A"/>
    <w:rsid w:val="00DE59B4"/>
    <w:rsid w:val="00DF0A37"/>
    <w:rsid w:val="00E47DB4"/>
    <w:rsid w:val="00E53E11"/>
    <w:rsid w:val="00EF6392"/>
    <w:rsid w:val="00F20B4D"/>
    <w:rsid w:val="00F41225"/>
    <w:rsid w:val="00F8131A"/>
    <w:rsid w:val="00F93B08"/>
    <w:rsid w:val="00FB181F"/>
    <w:rsid w:val="00F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07F49"/>
  <w15:chartTrackingRefBased/>
  <w15:docId w15:val="{50FFA12D-B5DF-47A2-B0DF-B4646C3C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0A3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6775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7757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3E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7647D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rsid w:val="007647DE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cemigezek belediyesi belediyesi</dc:creator>
  <cp:keywords/>
  <dc:description/>
  <cp:lastModifiedBy>cemigezek belediyesi belediyesi</cp:lastModifiedBy>
  <cp:revision>31</cp:revision>
  <cp:lastPrinted>2024-11-28T08:36:00Z</cp:lastPrinted>
  <dcterms:created xsi:type="dcterms:W3CDTF">2023-07-19T12:32:00Z</dcterms:created>
  <dcterms:modified xsi:type="dcterms:W3CDTF">2025-04-22T14:50:00Z</dcterms:modified>
</cp:coreProperties>
</file>